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9" w:rsidRPr="0020519A" w:rsidRDefault="001A0B29" w:rsidP="001A0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ПРОФ</w:t>
      </w:r>
      <w:r w:rsidR="0020519A">
        <w:rPr>
          <w:rFonts w:ascii="Times New Roman" w:hAnsi="Times New Roman" w:cs="Times New Roman"/>
          <w:b/>
          <w:sz w:val="24"/>
          <w:szCs w:val="24"/>
          <w:lang w:val="uk-UA"/>
        </w:rPr>
        <w:t>СПІЛКОВОГО КОМІТЕТУ</w:t>
      </w:r>
    </w:p>
    <w:p w:rsidR="001A0B29" w:rsidRPr="00DC631C" w:rsidRDefault="00AA0D26" w:rsidP="001A0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1A0B29" w:rsidRPr="00DC631C" w:rsidRDefault="001A0B29" w:rsidP="001A0B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i/>
          <w:sz w:val="24"/>
          <w:szCs w:val="24"/>
          <w:lang w:val="uk-UA"/>
        </w:rPr>
        <w:t>м. Харків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C631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="00AA0D26" w:rsidRP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P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A0D26" w:rsidRP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.2</w:t>
      </w:r>
      <w:r w:rsidR="00AA0D26" w:rsidRP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DC631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DC63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ПК - </w:t>
      </w:r>
      <w:r w:rsidR="00AA0D26">
        <w:rPr>
          <w:rFonts w:ascii="Times New Roman" w:hAnsi="Times New Roman" w:cs="Times New Roman"/>
          <w:sz w:val="24"/>
          <w:szCs w:val="24"/>
          <w:u w:val="single"/>
          <w:lang w:val="uk-UA"/>
        </w:rPr>
        <w:t>36</w:t>
      </w:r>
      <w:r w:rsidRPr="00DC63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90"/>
      </w:tblGrid>
      <w:tr w:rsidR="001A0B29" w:rsidRPr="00281FE6" w:rsidTr="000F57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0B29" w:rsidRPr="00DC631C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комітету Первинної</w:t>
            </w:r>
          </w:p>
          <w:p w:rsidR="001A0B29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профспілкової організації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Харківського </w:t>
            </w:r>
          </w:p>
          <w:p w:rsidR="001A0B29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</w:t>
            </w: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університету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В.Н. Каразіна </w:t>
            </w:r>
          </w:p>
          <w:p w:rsidR="001A0B29" w:rsidRPr="00DC631C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захисту та представництва</w:t>
            </w:r>
          </w:p>
          <w:p w:rsidR="001A0B29" w:rsidRPr="00DC631C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трудових  і соціально-економічних прав </w:t>
            </w:r>
          </w:p>
          <w:p w:rsidR="001A0B29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інтересів членів профспілки</w:t>
            </w:r>
          </w:p>
          <w:p w:rsidR="001A0B29" w:rsidRPr="00DC631C" w:rsidRDefault="001A0B29" w:rsidP="001A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A0B29" w:rsidRPr="00DC631C" w:rsidRDefault="001A0B29" w:rsidP="000F5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0B29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ab/>
        <w:t>Заслухавши та обговоривши доповідь голови Первинної профспілкової організації ХНУ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proofErr w:type="spellStart"/>
      <w:r w:rsidRPr="00DC631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Голтвянського</w:t>
      </w:r>
      <w:proofErr w:type="spellEnd"/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про роботу профспілкового комітету за період з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11 квітня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року, комітет ППО зазначає, що профспілков</w:t>
      </w:r>
      <w:r>
        <w:rPr>
          <w:rFonts w:ascii="Times New Roman" w:hAnsi="Times New Roman" w:cs="Times New Roman"/>
          <w:sz w:val="24"/>
          <w:szCs w:val="24"/>
          <w:lang w:val="uk-UA"/>
        </w:rPr>
        <w:t>а організація виконує статутні вимоги щодо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захи</w:t>
      </w:r>
      <w:r>
        <w:rPr>
          <w:rFonts w:ascii="Times New Roman" w:hAnsi="Times New Roman" w:cs="Times New Roman"/>
          <w:sz w:val="24"/>
          <w:szCs w:val="24"/>
          <w:lang w:val="uk-UA"/>
        </w:rPr>
        <w:t>сту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соціально-економічн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прав та інтерес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членів профспілки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 xml:space="preserve"> в складних умовах неспровокованої російської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агресії.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Профспілковий 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комітет ППО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>ПОСТАНОВЛЯЄ: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>1.Звіт комітету Первинної профспілкової організації Харківського національного університету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proofErr w:type="spellStart"/>
      <w:r w:rsidRPr="00DC631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за період з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р. по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р.  затвердити.</w:t>
      </w:r>
    </w:p>
    <w:p w:rsidR="001A0B29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>2.Роботу профспілкового комітету Харківського національного університету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В.Н. Каразіна за звітний період визнати </w:t>
      </w:r>
      <w:r>
        <w:rPr>
          <w:rFonts w:ascii="Times New Roman" w:hAnsi="Times New Roman" w:cs="Times New Roman"/>
          <w:sz w:val="24"/>
          <w:szCs w:val="24"/>
          <w:lang w:val="uk-UA"/>
        </w:rPr>
        <w:t>задовільною.</w:t>
      </w: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Комітету Первинної профспілкової організації постійно: </w:t>
      </w:r>
    </w:p>
    <w:p w:rsidR="001A0B29" w:rsidRPr="00DC631C" w:rsidRDefault="001A0B29" w:rsidP="001A0B29">
      <w:pPr>
        <w:pStyle w:val="a3"/>
        <w:ind w:left="709"/>
        <w:jc w:val="both"/>
        <w:rPr>
          <w:lang w:val="uk-UA"/>
        </w:rPr>
      </w:pPr>
      <w:r w:rsidRPr="00DC631C">
        <w:rPr>
          <w:lang w:val="uk-UA"/>
        </w:rPr>
        <w:t xml:space="preserve">3.1. Здійснювати дієвий громадський контроль за дотриманням в університеті чинного законодавства щодо нормування й оплати праці, педагогічного навантаження. </w:t>
      </w:r>
    </w:p>
    <w:p w:rsidR="001A0B29" w:rsidRPr="00DC631C" w:rsidRDefault="001A0B29" w:rsidP="001A0B29">
      <w:pPr>
        <w:pStyle w:val="a3"/>
        <w:ind w:left="709"/>
        <w:jc w:val="both"/>
        <w:rPr>
          <w:lang w:val="uk-UA"/>
        </w:rPr>
      </w:pPr>
      <w:r w:rsidRPr="00DC631C">
        <w:rPr>
          <w:lang w:val="uk-UA"/>
        </w:rPr>
        <w:t xml:space="preserve">3.2. Спрямовувати діяльність на забезпечення соціального захисту освітян з метою зміцнення профспілкової єдності та залучення працівників до лав профспілки. </w:t>
      </w:r>
    </w:p>
    <w:p w:rsidR="001A0B29" w:rsidRPr="00DC631C" w:rsidRDefault="001A0B29" w:rsidP="001A0B29">
      <w:pPr>
        <w:pStyle w:val="a3"/>
        <w:ind w:left="709"/>
        <w:jc w:val="both"/>
        <w:rPr>
          <w:lang w:val="uk-UA"/>
        </w:rPr>
      </w:pPr>
      <w:r w:rsidRPr="00DC631C">
        <w:rPr>
          <w:lang w:val="uk-UA"/>
        </w:rPr>
        <w:t>3.3. Продовжувати конструктивну співпрацю з адміністрацією щодо оздоровлення, відпочинку та задоволення духовних потреб спілчан</w:t>
      </w:r>
      <w:r w:rsidR="00AA0D26">
        <w:rPr>
          <w:lang w:val="uk-UA"/>
        </w:rPr>
        <w:t>, а в період воєнного стану надання необхідної допомоги постраждалим від воєнної агресії членам університетської спілки та членам їх родин.</w:t>
      </w:r>
      <w:r w:rsidRPr="00DC631C">
        <w:rPr>
          <w:lang w:val="uk-UA"/>
        </w:rPr>
        <w:t xml:space="preserve"> </w:t>
      </w:r>
    </w:p>
    <w:p w:rsidR="001A0B29" w:rsidRPr="00DC631C" w:rsidRDefault="001A0B29" w:rsidP="001A0B29">
      <w:pPr>
        <w:pStyle w:val="a3"/>
        <w:ind w:left="709"/>
        <w:jc w:val="both"/>
        <w:rPr>
          <w:lang w:val="uk-UA"/>
        </w:rPr>
      </w:pPr>
      <w:r w:rsidRPr="00DC631C">
        <w:rPr>
          <w:lang w:val="uk-UA"/>
        </w:rPr>
        <w:t>3.4. Удосконалювати інформаційну роботу, наповнювати ВЕБ-ресурси Первинної профспілкової організації якісною та актуальною інформацією.</w:t>
      </w:r>
    </w:p>
    <w:p w:rsidR="001A0B29" w:rsidRPr="00DC631C" w:rsidRDefault="001A0B29" w:rsidP="001A0B29">
      <w:pPr>
        <w:pStyle w:val="a3"/>
        <w:spacing w:line="360" w:lineRule="auto"/>
        <w:ind w:left="709"/>
        <w:jc w:val="both"/>
        <w:rPr>
          <w:lang w:val="uk-UA"/>
        </w:rPr>
      </w:pPr>
    </w:p>
    <w:p w:rsidR="001A0B29" w:rsidRPr="00DC631C" w:rsidRDefault="001A0B29" w:rsidP="001A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1C">
        <w:rPr>
          <w:rFonts w:ascii="Times New Roman" w:hAnsi="Times New Roman" w:cs="Times New Roman"/>
          <w:sz w:val="24"/>
          <w:szCs w:val="24"/>
          <w:lang w:val="uk-UA"/>
        </w:rPr>
        <w:t>4. Звіт ревізійної комісії Первинної профспілкової організації Харківського національного університету 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proofErr w:type="spellStart"/>
      <w:r w:rsidRPr="00DC631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за період з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519A" w:rsidRPr="0020519A">
        <w:rPr>
          <w:rFonts w:ascii="Times New Roman" w:hAnsi="Times New Roman" w:cs="Times New Roman"/>
          <w:sz w:val="24"/>
          <w:szCs w:val="24"/>
        </w:rPr>
        <w:t>1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р. по 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11 квітня</w:t>
      </w:r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0D26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DC631C">
        <w:rPr>
          <w:rFonts w:ascii="Times New Roman" w:hAnsi="Times New Roman" w:cs="Times New Roman"/>
          <w:sz w:val="24"/>
          <w:szCs w:val="24"/>
          <w:lang w:val="uk-UA"/>
        </w:rPr>
        <w:t xml:space="preserve"> р. затвердити. Визнати, що Первинна профспілкова організація університету витрачала  профспілкові кошти відповідно до норм чинного законодавства на цілі, передбачені Статутом Профспілки працівників освіти і науки України.</w:t>
      </w:r>
    </w:p>
    <w:p w:rsidR="001A0B29" w:rsidRPr="001A0B29" w:rsidRDefault="001A0B29">
      <w:pPr>
        <w:rPr>
          <w:lang w:val="uk-UA"/>
        </w:rPr>
      </w:pPr>
    </w:p>
    <w:sectPr w:rsidR="001A0B29" w:rsidRPr="001A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9"/>
    <w:rsid w:val="001A0B29"/>
    <w:rsid w:val="0020519A"/>
    <w:rsid w:val="00A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4</cp:revision>
  <dcterms:created xsi:type="dcterms:W3CDTF">2023-02-09T19:23:00Z</dcterms:created>
  <dcterms:modified xsi:type="dcterms:W3CDTF">2023-04-17T10:06:00Z</dcterms:modified>
</cp:coreProperties>
</file>